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4430AD"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1240133" r:id="rId6"/>
        </w:object>
      </w:r>
      <w:r w:rsidR="003B2D51" w:rsidRPr="004974CB">
        <w:rPr>
          <w:rFonts w:ascii="Nadianne" w:hAnsi="Nadianne"/>
          <w:sz w:val="80"/>
          <w:szCs w:val="80"/>
        </w:rPr>
        <w:t>Thomas Russell Junior School</w:t>
      </w:r>
    </w:p>
    <w:p w:rsidR="008840C7" w:rsidRDefault="008840C7"/>
    <w:p w:rsidR="003B2D51" w:rsidRDefault="003B2D51"/>
    <w:tbl>
      <w:tblPr>
        <w:tblStyle w:val="TableGrid"/>
        <w:tblW w:w="10206" w:type="dxa"/>
        <w:tblInd w:w="-572" w:type="dxa"/>
        <w:tblLayout w:type="fixed"/>
        <w:tblLook w:val="04A0" w:firstRow="1" w:lastRow="0" w:firstColumn="1" w:lastColumn="0" w:noHBand="0" w:noVBand="1"/>
      </w:tblPr>
      <w:tblGrid>
        <w:gridCol w:w="1560"/>
        <w:gridCol w:w="8646"/>
      </w:tblGrid>
      <w:tr w:rsidR="002A17D3" w:rsidRPr="002A17D3" w:rsidTr="00511C89">
        <w:trPr>
          <w:trHeight w:val="535"/>
        </w:trPr>
        <w:tc>
          <w:tcPr>
            <w:tcW w:w="10206" w:type="dxa"/>
            <w:gridSpan w:val="2"/>
            <w:vAlign w:val="center"/>
          </w:tcPr>
          <w:p w:rsidR="002A17D3" w:rsidRPr="002A17D3" w:rsidRDefault="009059E9" w:rsidP="009059E9">
            <w:pPr>
              <w:rPr>
                <w:rFonts w:ascii="Comic Sans MS" w:hAnsi="Comic Sans MS"/>
                <w:sz w:val="24"/>
              </w:rPr>
            </w:pPr>
            <w:r>
              <w:rPr>
                <w:rFonts w:ascii="Comic Sans MS" w:hAnsi="Comic Sans MS"/>
                <w:sz w:val="32"/>
              </w:rPr>
              <w:t>Monday 18</w:t>
            </w:r>
            <w:r w:rsidRPr="009059E9">
              <w:rPr>
                <w:rFonts w:ascii="Comic Sans MS" w:hAnsi="Comic Sans MS"/>
                <w:sz w:val="32"/>
                <w:vertAlign w:val="superscript"/>
              </w:rPr>
              <w:t>th</w:t>
            </w:r>
            <w:r>
              <w:rPr>
                <w:rFonts w:ascii="Comic Sans MS" w:hAnsi="Comic Sans MS"/>
                <w:sz w:val="32"/>
              </w:rPr>
              <w:t xml:space="preserve"> </w:t>
            </w:r>
            <w:r w:rsidR="00450EE5">
              <w:rPr>
                <w:rFonts w:ascii="Comic Sans MS" w:hAnsi="Comic Sans MS"/>
                <w:sz w:val="32"/>
              </w:rPr>
              <w:t>May</w:t>
            </w:r>
            <w:r w:rsidR="002A17D3" w:rsidRPr="002A17D3">
              <w:rPr>
                <w:rFonts w:ascii="Comic Sans MS" w:hAnsi="Comic Sans MS"/>
                <w:sz w:val="32"/>
              </w:rPr>
              <w:t xml:space="preserve"> 2020</w:t>
            </w:r>
          </w:p>
        </w:tc>
      </w:tr>
      <w:tr w:rsidR="003B2D51" w:rsidRPr="002A17D3" w:rsidTr="00064947">
        <w:trPr>
          <w:trHeight w:val="986"/>
        </w:trPr>
        <w:tc>
          <w:tcPr>
            <w:tcW w:w="1560" w:type="dxa"/>
          </w:tcPr>
          <w:p w:rsidR="003B2D51" w:rsidRPr="002A17D3" w:rsidRDefault="003B2D51" w:rsidP="003B2D51">
            <w:pPr>
              <w:rPr>
                <w:rFonts w:ascii="Comic Sans MS" w:hAnsi="Comic Sans MS"/>
                <w:b/>
                <w:sz w:val="24"/>
              </w:rPr>
            </w:pPr>
            <w:r w:rsidRPr="002A17D3">
              <w:rPr>
                <w:rFonts w:ascii="Comic Sans MS" w:hAnsi="Comic Sans MS"/>
                <w:b/>
                <w:sz w:val="24"/>
              </w:rPr>
              <w:t>9 – 9.30am</w:t>
            </w:r>
          </w:p>
        </w:tc>
        <w:tc>
          <w:tcPr>
            <w:tcW w:w="8646" w:type="dxa"/>
          </w:tcPr>
          <w:p w:rsidR="002A17D3" w:rsidRPr="002A17D3" w:rsidRDefault="003B2D51">
            <w:pPr>
              <w:rPr>
                <w:rFonts w:ascii="Comic Sans MS" w:hAnsi="Comic Sans MS"/>
                <w:sz w:val="24"/>
              </w:rPr>
            </w:pPr>
            <w:r w:rsidRPr="002A17D3">
              <w:rPr>
                <w:rFonts w:ascii="Comic Sans MS" w:hAnsi="Comic Sans MS"/>
                <w:sz w:val="24"/>
              </w:rPr>
              <w:t xml:space="preserve">‘PE with Joe’ </w:t>
            </w:r>
          </w:p>
          <w:p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30 minute workout with Joe Wicks on YouTube</w:t>
            </w:r>
            <w:r>
              <w:rPr>
                <w:rFonts w:ascii="Comic Sans MS" w:hAnsi="Comic Sans MS"/>
                <w:sz w:val="24"/>
              </w:rPr>
              <w:t xml:space="preserve">. </w:t>
            </w:r>
          </w:p>
        </w:tc>
      </w:tr>
      <w:tr w:rsidR="003B2D51" w:rsidRPr="002A17D3" w:rsidTr="00064947">
        <w:trPr>
          <w:trHeight w:val="990"/>
        </w:trPr>
        <w:tc>
          <w:tcPr>
            <w:tcW w:w="1560" w:type="dxa"/>
          </w:tcPr>
          <w:p w:rsidR="003B2D51" w:rsidRPr="002A17D3" w:rsidRDefault="003B2D51" w:rsidP="00B6181D">
            <w:pPr>
              <w:rPr>
                <w:rFonts w:ascii="Comic Sans MS" w:hAnsi="Comic Sans MS"/>
                <w:b/>
                <w:sz w:val="24"/>
              </w:rPr>
            </w:pPr>
            <w:r w:rsidRPr="002A17D3">
              <w:rPr>
                <w:rFonts w:ascii="Comic Sans MS" w:hAnsi="Comic Sans MS"/>
                <w:b/>
                <w:sz w:val="24"/>
              </w:rPr>
              <w:t xml:space="preserve">9.30 – </w:t>
            </w:r>
            <w:r w:rsidR="008840C7">
              <w:rPr>
                <w:rFonts w:ascii="Comic Sans MS" w:hAnsi="Comic Sans MS"/>
                <w:b/>
                <w:sz w:val="24"/>
              </w:rPr>
              <w:t>10.00</w:t>
            </w:r>
            <w:r w:rsidR="00B6181D">
              <w:rPr>
                <w:rFonts w:ascii="Comic Sans MS" w:hAnsi="Comic Sans MS"/>
                <w:b/>
                <w:sz w:val="24"/>
              </w:rPr>
              <w:t>am</w:t>
            </w:r>
          </w:p>
        </w:tc>
        <w:tc>
          <w:tcPr>
            <w:tcW w:w="8646" w:type="dxa"/>
          </w:tcPr>
          <w:p w:rsidR="009059E9" w:rsidRPr="009059E9" w:rsidRDefault="009059E9" w:rsidP="009059E9">
            <w:pPr>
              <w:rPr>
                <w:rFonts w:ascii="Comic Sans MS" w:hAnsi="Comic Sans MS"/>
                <w:sz w:val="24"/>
              </w:rPr>
            </w:pPr>
            <w:r>
              <w:rPr>
                <w:rFonts w:ascii="Comic Sans MS" w:hAnsi="Comic Sans MS"/>
                <w:sz w:val="24"/>
              </w:rPr>
              <w:t xml:space="preserve">SPELLINGS – This week is a </w:t>
            </w:r>
            <w:r w:rsidRPr="00A67609">
              <w:rPr>
                <w:rFonts w:ascii="Comic Sans MS" w:hAnsi="Comic Sans MS"/>
                <w:b/>
                <w:sz w:val="24"/>
              </w:rPr>
              <w:t>revision week</w:t>
            </w:r>
            <w:r>
              <w:rPr>
                <w:rFonts w:ascii="Comic Sans MS" w:hAnsi="Comic Sans MS"/>
                <w:sz w:val="24"/>
              </w:rPr>
              <w:t xml:space="preserve"> in preparation for an end of unit assessment on Friday. You will need to revisit all the spelling rules, patterns and words we have learned, focusing on any you find particularly challenging or tricky to remember. There are 60 words in total! As usual, for the assessment, you will be given x3 short dictation passages containing missing words. An adult will read out the full passage to you and you will have to draw upon y</w:t>
            </w:r>
            <w:bookmarkStart w:id="0" w:name="_GoBack"/>
            <w:bookmarkEnd w:id="0"/>
            <w:r>
              <w:rPr>
                <w:rFonts w:ascii="Comic Sans MS" w:hAnsi="Comic Sans MS"/>
                <w:sz w:val="24"/>
              </w:rPr>
              <w:t>our learning to write those missing words in the gaps.</w:t>
            </w:r>
          </w:p>
          <w:p w:rsidR="00B21EF7" w:rsidRPr="00131C6B" w:rsidRDefault="009059E9" w:rsidP="004430AD">
            <w:pPr>
              <w:rPr>
                <w:rFonts w:ascii="Comic Sans MS" w:hAnsi="Comic Sans MS"/>
                <w:sz w:val="24"/>
              </w:rPr>
            </w:pPr>
            <w:r>
              <w:rPr>
                <w:rFonts w:ascii="Comic Sans MS" w:hAnsi="Comic Sans MS"/>
                <w:sz w:val="24"/>
              </w:rPr>
              <w:t xml:space="preserve">Today, read through the first slide of </w:t>
            </w:r>
            <w:r w:rsidRPr="00591937">
              <w:rPr>
                <w:rFonts w:ascii="Comic Sans MS" w:hAnsi="Comic Sans MS"/>
                <w:b/>
                <w:sz w:val="24"/>
              </w:rPr>
              <w:t xml:space="preserve">‘Spot Mr Whoops’ Mistakes’ </w:t>
            </w:r>
            <w:proofErr w:type="spellStart"/>
            <w:r w:rsidRPr="00591937">
              <w:rPr>
                <w:rFonts w:ascii="Comic Sans MS" w:hAnsi="Comic Sans MS"/>
                <w:b/>
                <w:sz w:val="24"/>
              </w:rPr>
              <w:t>Powerpoint</w:t>
            </w:r>
            <w:proofErr w:type="spellEnd"/>
            <w:r>
              <w:rPr>
                <w:rFonts w:ascii="Comic Sans MS" w:hAnsi="Comic Sans MS"/>
                <w:sz w:val="24"/>
              </w:rPr>
              <w:t xml:space="preserve"> </w:t>
            </w:r>
            <w:r w:rsidR="004430AD" w:rsidRPr="004430AD">
              <w:rPr>
                <w:rFonts w:ascii="Comic Sans MS" w:hAnsi="Comic Sans MS"/>
                <w:color w:val="FF0000"/>
                <w:sz w:val="24"/>
              </w:rPr>
              <w:t xml:space="preserve">(or watch the YouTube video </w:t>
            </w:r>
            <w:hyperlink r:id="rId7" w:history="1">
              <w:r w:rsidR="004430AD" w:rsidRPr="00FC3DDA">
                <w:rPr>
                  <w:rStyle w:val="Hyperlink"/>
                  <w:rFonts w:ascii="Comic Sans MS" w:hAnsi="Comic Sans MS"/>
                  <w:sz w:val="24"/>
                </w:rPr>
                <w:t>youtu.be/JE0OSw9lIN0</w:t>
              </w:r>
            </w:hyperlink>
            <w:r w:rsidR="004430AD">
              <w:rPr>
                <w:rFonts w:ascii="Comic Sans MS" w:hAnsi="Comic Sans MS"/>
                <w:sz w:val="24"/>
              </w:rPr>
              <w:t xml:space="preserve">) </w:t>
            </w:r>
            <w:r>
              <w:rPr>
                <w:rFonts w:ascii="Comic Sans MS" w:hAnsi="Comic Sans MS"/>
                <w:sz w:val="24"/>
              </w:rPr>
              <w:t xml:space="preserve">then complete the </w:t>
            </w:r>
            <w:r w:rsidRPr="00014BD7">
              <w:rPr>
                <w:rFonts w:ascii="Comic Sans MS" w:hAnsi="Comic Sans MS"/>
                <w:b/>
                <w:sz w:val="24"/>
              </w:rPr>
              <w:t>Activity 1</w:t>
            </w:r>
            <w:r>
              <w:rPr>
                <w:rFonts w:ascii="Comic Sans MS" w:hAnsi="Comic Sans MS"/>
                <w:b/>
                <w:sz w:val="24"/>
              </w:rPr>
              <w:t xml:space="preserve"> worksheet</w:t>
            </w:r>
            <w:r>
              <w:rPr>
                <w:rFonts w:ascii="Comic Sans MS" w:hAnsi="Comic Sans MS"/>
                <w:sz w:val="24"/>
              </w:rPr>
              <w:t xml:space="preserve">. Use the Answer Sheet to self-mark your work and use the blank </w:t>
            </w:r>
            <w:r w:rsidRPr="00014BD7">
              <w:rPr>
                <w:rFonts w:ascii="Comic Sans MS" w:hAnsi="Comic Sans MS"/>
                <w:b/>
                <w:sz w:val="24"/>
              </w:rPr>
              <w:t>‘Look, Say, Cover, Write, Check</w:t>
            </w:r>
            <w:r>
              <w:rPr>
                <w:rFonts w:ascii="Comic Sans MS" w:hAnsi="Comic Sans MS"/>
                <w:b/>
                <w:sz w:val="24"/>
              </w:rPr>
              <w:t xml:space="preserve">’ </w:t>
            </w:r>
            <w:r w:rsidRPr="00014BD7">
              <w:rPr>
                <w:rFonts w:ascii="Comic Sans MS" w:hAnsi="Comic Sans MS"/>
                <w:b/>
                <w:sz w:val="24"/>
              </w:rPr>
              <w:t>sheet</w:t>
            </w:r>
            <w:r>
              <w:rPr>
                <w:rFonts w:ascii="Comic Sans MS" w:hAnsi="Comic Sans MS"/>
                <w:sz w:val="24"/>
              </w:rPr>
              <w:t xml:space="preserve"> to practise the words. Follow the instruction card to know what to write in each section.</w:t>
            </w:r>
          </w:p>
        </w:tc>
      </w:tr>
      <w:tr w:rsidR="009059E9" w:rsidRPr="002A17D3" w:rsidTr="00064947">
        <w:trPr>
          <w:trHeight w:val="990"/>
        </w:trPr>
        <w:tc>
          <w:tcPr>
            <w:tcW w:w="1560" w:type="dxa"/>
          </w:tcPr>
          <w:p w:rsidR="009059E9" w:rsidRPr="002A17D3" w:rsidRDefault="009059E9" w:rsidP="009059E9">
            <w:pPr>
              <w:rPr>
                <w:rFonts w:ascii="Comic Sans MS" w:hAnsi="Comic Sans MS"/>
                <w:b/>
                <w:sz w:val="24"/>
              </w:rPr>
            </w:pPr>
            <w:r>
              <w:rPr>
                <w:rFonts w:ascii="Comic Sans MS" w:hAnsi="Comic Sans MS"/>
                <w:b/>
                <w:sz w:val="24"/>
              </w:rPr>
              <w:t>10.00 – 11.00am</w:t>
            </w:r>
          </w:p>
        </w:tc>
        <w:tc>
          <w:tcPr>
            <w:tcW w:w="8646" w:type="dxa"/>
          </w:tcPr>
          <w:p w:rsidR="009059E9" w:rsidRPr="00F045B5" w:rsidRDefault="009059E9" w:rsidP="009059E9">
            <w:pPr>
              <w:rPr>
                <w:rFonts w:ascii="Comic Sans MS" w:hAnsi="Comic Sans MS"/>
                <w:sz w:val="12"/>
              </w:rPr>
            </w:pPr>
            <w:r>
              <w:rPr>
                <w:rFonts w:ascii="Comic Sans MS" w:hAnsi="Comic Sans MS"/>
                <w:sz w:val="24"/>
              </w:rPr>
              <w:t xml:space="preserve">ENGLISH – Visit the </w:t>
            </w:r>
            <w:r w:rsidRPr="006F1EA3">
              <w:rPr>
                <w:rFonts w:ascii="Comic Sans MS" w:hAnsi="Comic Sans MS"/>
                <w:b/>
                <w:sz w:val="24"/>
              </w:rPr>
              <w:t xml:space="preserve">BBC </w:t>
            </w:r>
            <w:proofErr w:type="spellStart"/>
            <w:r w:rsidRPr="006F1EA3">
              <w:rPr>
                <w:rFonts w:ascii="Comic Sans MS" w:hAnsi="Comic Sans MS"/>
                <w:b/>
                <w:sz w:val="24"/>
              </w:rPr>
              <w:t>Bitesize</w:t>
            </w:r>
            <w:proofErr w:type="spellEnd"/>
            <w:r w:rsidRPr="006F1EA3">
              <w:rPr>
                <w:rFonts w:ascii="Comic Sans MS" w:hAnsi="Comic Sans MS"/>
                <w:b/>
                <w:sz w:val="24"/>
              </w:rPr>
              <w:t xml:space="preserve"> ‘Daily Lessons’</w:t>
            </w:r>
            <w:r>
              <w:rPr>
                <w:rFonts w:ascii="Comic Sans MS" w:hAnsi="Comic Sans MS"/>
                <w:sz w:val="24"/>
              </w:rPr>
              <w:t xml:space="preserve"> website and complete the Year 5 English </w:t>
            </w:r>
            <w:r>
              <w:rPr>
                <w:rFonts w:ascii="Comic Sans MS" w:hAnsi="Comic Sans MS"/>
                <w:b/>
                <w:sz w:val="24"/>
              </w:rPr>
              <w:t>‘Writing A Newspaper Report</w:t>
            </w:r>
            <w:r w:rsidRPr="00B17AD7">
              <w:rPr>
                <w:rFonts w:ascii="Comic Sans MS" w:hAnsi="Comic Sans MS"/>
                <w:b/>
                <w:sz w:val="24"/>
              </w:rPr>
              <w:t>’ lesson</w:t>
            </w:r>
            <w:r>
              <w:rPr>
                <w:rFonts w:ascii="Comic Sans MS" w:hAnsi="Comic Sans MS"/>
                <w:sz w:val="24"/>
              </w:rPr>
              <w:t xml:space="preserve"> from 22</w:t>
            </w:r>
            <w:r w:rsidRPr="00F045B5">
              <w:rPr>
                <w:rFonts w:ascii="Comic Sans MS" w:hAnsi="Comic Sans MS"/>
                <w:sz w:val="24"/>
                <w:vertAlign w:val="superscript"/>
              </w:rPr>
              <w:t>nd</w:t>
            </w:r>
            <w:r>
              <w:rPr>
                <w:rFonts w:ascii="Comic Sans MS" w:hAnsi="Comic Sans MS"/>
                <w:sz w:val="24"/>
              </w:rPr>
              <w:t xml:space="preserve"> April: </w:t>
            </w:r>
            <w:hyperlink r:id="rId8" w:history="1">
              <w:r w:rsidRPr="00E56402">
                <w:rPr>
                  <w:rFonts w:ascii="Comic Sans MS" w:hAnsi="Comic Sans MS"/>
                  <w:color w:val="0000FF"/>
                  <w:sz w:val="24"/>
                  <w:szCs w:val="24"/>
                  <w:u w:val="single"/>
                </w:rPr>
                <w:t>https://www.bbc.co.uk/bitesize/articles/zkn3bdm</w:t>
              </w:r>
            </w:hyperlink>
          </w:p>
          <w:p w:rsidR="009059E9" w:rsidRPr="009059E9" w:rsidRDefault="009059E9" w:rsidP="009059E9">
            <w:pPr>
              <w:rPr>
                <w:rFonts w:ascii="Comic Sans MS" w:hAnsi="Comic Sans MS"/>
                <w:sz w:val="24"/>
              </w:rPr>
            </w:pPr>
            <w:r>
              <w:rPr>
                <w:rFonts w:ascii="Comic Sans MS" w:hAnsi="Comic Sans MS"/>
                <w:sz w:val="24"/>
              </w:rPr>
              <w:t xml:space="preserve">Learn about newspapers by watching the clip, then complete </w:t>
            </w:r>
            <w:r w:rsidRPr="00F045B5">
              <w:rPr>
                <w:rFonts w:ascii="Comic Sans MS" w:hAnsi="Comic Sans MS"/>
                <w:b/>
                <w:sz w:val="24"/>
              </w:rPr>
              <w:t>Activity 1</w:t>
            </w:r>
            <w:r>
              <w:rPr>
                <w:rFonts w:ascii="Comic Sans MS" w:hAnsi="Comic Sans MS"/>
                <w:sz w:val="24"/>
              </w:rPr>
              <w:t xml:space="preserve"> - practise labelling the different parts of a newspaper report then take the key features quiz.</w:t>
            </w:r>
          </w:p>
          <w:p w:rsidR="009059E9" w:rsidRDefault="009059E9" w:rsidP="009059E9">
            <w:pPr>
              <w:rPr>
                <w:rFonts w:ascii="Comic Sans MS" w:hAnsi="Comic Sans MS"/>
                <w:sz w:val="24"/>
              </w:rPr>
            </w:pPr>
            <w:r>
              <w:rPr>
                <w:rFonts w:ascii="Comic Sans MS" w:hAnsi="Comic Sans MS"/>
                <w:sz w:val="24"/>
              </w:rPr>
              <w:t xml:space="preserve">Next, apply what you have learned to complete </w:t>
            </w:r>
            <w:r w:rsidRPr="00F045B5">
              <w:rPr>
                <w:rFonts w:ascii="Comic Sans MS" w:hAnsi="Comic Sans MS"/>
                <w:b/>
                <w:sz w:val="24"/>
              </w:rPr>
              <w:t>Activity 2</w:t>
            </w:r>
            <w:r>
              <w:rPr>
                <w:rFonts w:ascii="Comic Sans MS" w:hAnsi="Comic Sans MS"/>
                <w:sz w:val="24"/>
              </w:rPr>
              <w:t xml:space="preserve"> – listen to the extract from </w:t>
            </w:r>
            <w:r w:rsidRPr="00F045B5">
              <w:rPr>
                <w:rFonts w:ascii="Comic Sans MS" w:hAnsi="Comic Sans MS"/>
                <w:i/>
                <w:sz w:val="24"/>
              </w:rPr>
              <w:t>‘George’s Marvellous Medicine’</w:t>
            </w:r>
            <w:r>
              <w:rPr>
                <w:rFonts w:ascii="Comic Sans MS" w:hAnsi="Comic Sans MS"/>
                <w:sz w:val="24"/>
              </w:rPr>
              <w:t xml:space="preserve"> by Roald Dahl then turn the events into a newspaper report. Be sure to record the 5Ws (who, what, when, where, why) before you start:</w:t>
            </w:r>
          </w:p>
          <w:p w:rsidR="009059E9" w:rsidRDefault="009059E9" w:rsidP="009059E9">
            <w:pPr>
              <w:pStyle w:val="ListParagraph"/>
              <w:numPr>
                <w:ilvl w:val="0"/>
                <w:numId w:val="10"/>
              </w:numPr>
              <w:rPr>
                <w:rFonts w:ascii="Comic Sans MS" w:hAnsi="Comic Sans MS"/>
                <w:sz w:val="24"/>
              </w:rPr>
            </w:pPr>
            <w:r>
              <w:rPr>
                <w:rFonts w:ascii="Comic Sans MS" w:hAnsi="Comic Sans MS"/>
                <w:sz w:val="24"/>
              </w:rPr>
              <w:t>Bronze – turn your 5W notes into an opening paragraph of a newspaper report.</w:t>
            </w:r>
          </w:p>
          <w:p w:rsidR="009059E9" w:rsidRDefault="009059E9" w:rsidP="009059E9">
            <w:pPr>
              <w:pStyle w:val="ListParagraph"/>
              <w:numPr>
                <w:ilvl w:val="0"/>
                <w:numId w:val="10"/>
              </w:numPr>
              <w:rPr>
                <w:rFonts w:ascii="Comic Sans MS" w:hAnsi="Comic Sans MS"/>
                <w:sz w:val="24"/>
              </w:rPr>
            </w:pPr>
            <w:r>
              <w:rPr>
                <w:rFonts w:ascii="Comic Sans MS" w:hAnsi="Comic Sans MS"/>
                <w:sz w:val="24"/>
              </w:rPr>
              <w:t xml:space="preserve">Silver – use the </w:t>
            </w:r>
            <w:proofErr w:type="spellStart"/>
            <w:r w:rsidRPr="00DE3BF5">
              <w:rPr>
                <w:rFonts w:ascii="Comic Sans MS" w:hAnsi="Comic Sans MS"/>
                <w:b/>
                <w:sz w:val="24"/>
              </w:rPr>
              <w:t>Twinkl</w:t>
            </w:r>
            <w:proofErr w:type="spellEnd"/>
            <w:r w:rsidRPr="00DE3BF5">
              <w:rPr>
                <w:rFonts w:ascii="Comic Sans MS" w:hAnsi="Comic Sans MS"/>
                <w:b/>
                <w:sz w:val="24"/>
              </w:rPr>
              <w:t xml:space="preserve"> worksheet</w:t>
            </w:r>
            <w:r>
              <w:rPr>
                <w:rFonts w:ascii="Comic Sans MS" w:hAnsi="Comic Sans MS"/>
                <w:sz w:val="24"/>
              </w:rPr>
              <w:t xml:space="preserve"> to structure your writing (click on the link on the BBC page).</w:t>
            </w:r>
          </w:p>
          <w:p w:rsidR="009059E9" w:rsidRPr="00F045B5" w:rsidRDefault="009059E9" w:rsidP="009059E9">
            <w:pPr>
              <w:pStyle w:val="ListParagraph"/>
              <w:numPr>
                <w:ilvl w:val="0"/>
                <w:numId w:val="10"/>
              </w:numPr>
              <w:rPr>
                <w:rFonts w:ascii="Comic Sans MS" w:hAnsi="Comic Sans MS"/>
                <w:sz w:val="24"/>
              </w:rPr>
            </w:pPr>
            <w:r>
              <w:rPr>
                <w:rFonts w:ascii="Comic Sans MS" w:hAnsi="Comic Sans MS"/>
                <w:sz w:val="24"/>
              </w:rPr>
              <w:t xml:space="preserve">Gold – design your own newspaper layout; it could be handwritten or done electronically on a computer/iPad. </w:t>
            </w:r>
          </w:p>
        </w:tc>
      </w:tr>
      <w:tr w:rsidR="009059E9" w:rsidRPr="002A17D3" w:rsidTr="00064947">
        <w:trPr>
          <w:trHeight w:val="980"/>
        </w:trPr>
        <w:tc>
          <w:tcPr>
            <w:tcW w:w="1560" w:type="dxa"/>
          </w:tcPr>
          <w:p w:rsidR="009059E9" w:rsidRPr="002A17D3" w:rsidRDefault="009059E9" w:rsidP="009059E9">
            <w:pPr>
              <w:rPr>
                <w:rFonts w:ascii="Comic Sans MS" w:hAnsi="Comic Sans MS"/>
                <w:b/>
                <w:sz w:val="24"/>
              </w:rPr>
            </w:pPr>
            <w:r>
              <w:rPr>
                <w:rFonts w:ascii="Comic Sans MS" w:hAnsi="Comic Sans MS"/>
                <w:b/>
                <w:sz w:val="24"/>
              </w:rPr>
              <w:t>11.15 – 12.15pm</w:t>
            </w:r>
          </w:p>
        </w:tc>
        <w:tc>
          <w:tcPr>
            <w:tcW w:w="8646" w:type="dxa"/>
          </w:tcPr>
          <w:p w:rsidR="009059E9" w:rsidRDefault="009059E9" w:rsidP="009059E9">
            <w:pPr>
              <w:rPr>
                <w:rFonts w:ascii="Comic Sans MS" w:eastAsiaTheme="minorHAnsi" w:hAnsi="Comic Sans MS" w:cs="Calibri-Bold"/>
                <w:b/>
                <w:bCs/>
                <w:sz w:val="24"/>
                <w:szCs w:val="24"/>
              </w:rPr>
            </w:pPr>
            <w:r>
              <w:rPr>
                <w:rFonts w:ascii="Comic Sans MS" w:hAnsi="Comic Sans MS"/>
                <w:sz w:val="24"/>
              </w:rPr>
              <w:t>MATHS –</w:t>
            </w:r>
            <w:r>
              <w:rPr>
                <w:rFonts w:ascii="Comic Sans MS" w:eastAsiaTheme="minorHAnsi" w:hAnsi="Comic Sans MS" w:cs="Calibri-Bold"/>
                <w:b/>
                <w:bCs/>
                <w:sz w:val="24"/>
                <w:szCs w:val="24"/>
              </w:rPr>
              <w:t xml:space="preserve"> Percentages %</w:t>
            </w:r>
          </w:p>
          <w:p w:rsidR="009059E9" w:rsidRPr="002F1103" w:rsidRDefault="009059E9" w:rsidP="009059E9">
            <w:pPr>
              <w:rPr>
                <w:rFonts w:ascii="Comic Sans MS" w:hAnsi="Comic Sans MS"/>
                <w:sz w:val="24"/>
                <w:szCs w:val="24"/>
              </w:rPr>
            </w:pPr>
            <w:r>
              <w:rPr>
                <w:rFonts w:ascii="Comic Sans MS" w:eastAsiaTheme="minorHAnsi" w:hAnsi="Comic Sans MS" w:cs="Calibri-Bold"/>
                <w:bCs/>
                <w:sz w:val="24"/>
                <w:szCs w:val="24"/>
              </w:rPr>
              <w:t xml:space="preserve">Something a bit different this week. Go to the White Rose Maths website: </w:t>
            </w:r>
            <w:hyperlink r:id="rId9" w:history="1">
              <w:r w:rsidRPr="002F1103">
                <w:rPr>
                  <w:rStyle w:val="Hyperlink"/>
                  <w:rFonts w:ascii="Comic Sans MS" w:hAnsi="Comic Sans MS"/>
                  <w:sz w:val="24"/>
                </w:rPr>
                <w:t>whiterosemaths.com/</w:t>
              </w:r>
              <w:proofErr w:type="spellStart"/>
              <w:r w:rsidRPr="002F1103">
                <w:rPr>
                  <w:rStyle w:val="Hyperlink"/>
                  <w:rFonts w:ascii="Comic Sans MS" w:hAnsi="Comic Sans MS"/>
                  <w:sz w:val="24"/>
                </w:rPr>
                <w:t>homelearning</w:t>
              </w:r>
              <w:proofErr w:type="spellEnd"/>
              <w:r w:rsidRPr="002F1103">
                <w:rPr>
                  <w:rStyle w:val="Hyperlink"/>
                  <w:rFonts w:ascii="Comic Sans MS" w:hAnsi="Comic Sans MS"/>
                  <w:sz w:val="24"/>
                </w:rPr>
                <w:t>/year-5/</w:t>
              </w:r>
            </w:hyperlink>
            <w:r w:rsidRPr="002F1103">
              <w:rPr>
                <w:rFonts w:ascii="Comic Sans MS" w:hAnsi="Comic Sans MS"/>
                <w:sz w:val="24"/>
              </w:rPr>
              <w:t>.</w:t>
            </w:r>
            <w:r w:rsidRPr="002F1103">
              <w:rPr>
                <w:rFonts w:ascii="Comic Sans MS" w:eastAsiaTheme="minorHAnsi" w:hAnsi="Comic Sans MS" w:cs="Calibri-Bold"/>
                <w:bCs/>
                <w:sz w:val="32"/>
                <w:szCs w:val="24"/>
              </w:rPr>
              <w:t xml:space="preserve"> </w:t>
            </w:r>
            <w:r w:rsidRPr="007E3596">
              <w:rPr>
                <w:rFonts w:ascii="Comic Sans MS" w:hAnsi="Comic Sans MS"/>
                <w:sz w:val="24"/>
                <w:szCs w:val="24"/>
              </w:rPr>
              <w:t xml:space="preserve">Click on the + </w:t>
            </w:r>
            <w:r>
              <w:rPr>
                <w:rFonts w:ascii="Comic Sans MS" w:hAnsi="Comic Sans MS"/>
                <w:sz w:val="24"/>
                <w:szCs w:val="24"/>
              </w:rPr>
              <w:t>on</w:t>
            </w:r>
            <w:r w:rsidRPr="007E3596">
              <w:rPr>
                <w:rFonts w:ascii="Comic Sans MS" w:hAnsi="Comic Sans MS"/>
                <w:sz w:val="24"/>
                <w:szCs w:val="24"/>
              </w:rPr>
              <w:t xml:space="preserve"> </w:t>
            </w:r>
            <w:r>
              <w:rPr>
                <w:rFonts w:ascii="Comic Sans MS" w:hAnsi="Comic Sans MS"/>
                <w:sz w:val="24"/>
                <w:szCs w:val="24"/>
              </w:rPr>
              <w:t>the pink tab that says ‘Week 2’ and s</w:t>
            </w:r>
            <w:r w:rsidRPr="007E3596">
              <w:rPr>
                <w:rFonts w:ascii="Comic Sans MS" w:hAnsi="Comic Sans MS"/>
                <w:sz w:val="24"/>
                <w:szCs w:val="24"/>
              </w:rPr>
              <w:t xml:space="preserve">croll down </w:t>
            </w:r>
            <w:r>
              <w:rPr>
                <w:rFonts w:ascii="Comic Sans MS" w:hAnsi="Comic Sans MS"/>
                <w:sz w:val="24"/>
                <w:szCs w:val="24"/>
              </w:rPr>
              <w:t xml:space="preserve">the page to Lesson 3 – Understand percentages. </w:t>
            </w:r>
          </w:p>
          <w:p w:rsidR="009059E9" w:rsidRDefault="009059E9" w:rsidP="009059E9">
            <w:pPr>
              <w:rPr>
                <w:rFonts w:ascii="Comic Sans MS" w:hAnsi="Comic Sans MS"/>
                <w:b/>
                <w:sz w:val="24"/>
              </w:rPr>
            </w:pPr>
            <w:r>
              <w:rPr>
                <w:rFonts w:ascii="Comic Sans MS" w:hAnsi="Comic Sans MS"/>
                <w:b/>
                <w:sz w:val="24"/>
              </w:rPr>
              <w:t>Try to complete step 1:</w:t>
            </w:r>
          </w:p>
          <w:p w:rsidR="009059E9" w:rsidRPr="007E3596" w:rsidRDefault="009059E9" w:rsidP="009059E9">
            <w:pPr>
              <w:pStyle w:val="ListParagraph"/>
              <w:numPr>
                <w:ilvl w:val="0"/>
                <w:numId w:val="4"/>
              </w:numPr>
              <w:rPr>
                <w:rFonts w:ascii="Comic Sans MS" w:hAnsi="Comic Sans MS" w:cstheme="minorHAnsi"/>
                <w:sz w:val="24"/>
                <w:szCs w:val="24"/>
              </w:rPr>
            </w:pPr>
            <w:r>
              <w:rPr>
                <w:rFonts w:ascii="Comic Sans MS" w:hAnsi="Comic Sans MS"/>
                <w:sz w:val="24"/>
                <w:szCs w:val="24"/>
              </w:rPr>
              <w:lastRenderedPageBreak/>
              <w:t xml:space="preserve">Watch the video, pausing when it tells you so that you can answer the questions on the Activity sheet (in your Daily Doodle pack or click on the link next to the video). Check your answers. If you are finding it a bit tricky, have a go at ‘100-grid percentages’ instead. </w:t>
            </w:r>
          </w:p>
          <w:p w:rsidR="009059E9" w:rsidRDefault="009059E9" w:rsidP="009059E9">
            <w:pPr>
              <w:rPr>
                <w:rFonts w:ascii="Comic Sans MS" w:hAnsi="Comic Sans MS"/>
                <w:b/>
                <w:sz w:val="24"/>
              </w:rPr>
            </w:pPr>
            <w:r>
              <w:rPr>
                <w:rFonts w:ascii="Comic Sans MS" w:hAnsi="Comic Sans MS"/>
                <w:b/>
                <w:sz w:val="24"/>
              </w:rPr>
              <w:t>If you have time or as an extra challenge, complete step 2:</w:t>
            </w:r>
          </w:p>
          <w:p w:rsidR="009059E9" w:rsidRPr="002F1103" w:rsidRDefault="009059E9" w:rsidP="009059E9">
            <w:pPr>
              <w:pStyle w:val="ListParagraph"/>
              <w:numPr>
                <w:ilvl w:val="0"/>
                <w:numId w:val="4"/>
              </w:numPr>
              <w:rPr>
                <w:rFonts w:ascii="Comic Sans MS" w:hAnsi="Comic Sans MS" w:cstheme="minorHAnsi"/>
                <w:sz w:val="24"/>
                <w:szCs w:val="24"/>
              </w:rPr>
            </w:pPr>
            <w:r>
              <w:rPr>
                <w:rFonts w:ascii="Comic Sans MS" w:hAnsi="Comic Sans MS" w:cstheme="minorHAnsi"/>
                <w:sz w:val="24"/>
                <w:szCs w:val="24"/>
              </w:rPr>
              <w:t xml:space="preserve">Improve your problem solving skills by having a go at the investigation ‘Percentage explorers’. </w:t>
            </w:r>
          </w:p>
        </w:tc>
      </w:tr>
      <w:tr w:rsidR="009059E9" w:rsidRPr="002A17D3" w:rsidTr="00064947">
        <w:trPr>
          <w:trHeight w:val="835"/>
        </w:trPr>
        <w:tc>
          <w:tcPr>
            <w:tcW w:w="1560" w:type="dxa"/>
          </w:tcPr>
          <w:p w:rsidR="009059E9" w:rsidRPr="002A17D3" w:rsidRDefault="009059E9" w:rsidP="009059E9">
            <w:pPr>
              <w:rPr>
                <w:rFonts w:ascii="Comic Sans MS" w:hAnsi="Comic Sans MS"/>
                <w:b/>
                <w:sz w:val="24"/>
              </w:rPr>
            </w:pPr>
            <w:r w:rsidRPr="002A17D3">
              <w:rPr>
                <w:rFonts w:ascii="Comic Sans MS" w:hAnsi="Comic Sans MS"/>
                <w:b/>
                <w:sz w:val="24"/>
              </w:rPr>
              <w:lastRenderedPageBreak/>
              <w:t>L</w:t>
            </w:r>
            <w:r>
              <w:rPr>
                <w:rFonts w:ascii="Comic Sans MS" w:hAnsi="Comic Sans MS"/>
                <w:b/>
                <w:sz w:val="24"/>
              </w:rPr>
              <w:t>unchtime!</w:t>
            </w:r>
          </w:p>
        </w:tc>
        <w:tc>
          <w:tcPr>
            <w:tcW w:w="8646" w:type="dxa"/>
          </w:tcPr>
          <w:p w:rsidR="009059E9" w:rsidRPr="00742E03" w:rsidRDefault="009059E9" w:rsidP="009059E9">
            <w:pPr>
              <w:rPr>
                <w:rFonts w:ascii="Comic Sans MS" w:hAnsi="Comic Sans MS"/>
                <w:b/>
                <w:sz w:val="24"/>
                <w:szCs w:val="24"/>
                <w:lang w:val="en-US"/>
              </w:rPr>
            </w:pPr>
            <w:r w:rsidRPr="00742E03">
              <w:rPr>
                <w:rFonts w:ascii="Comic Sans MS" w:hAnsi="Comic Sans MS"/>
                <w:b/>
                <w:bCs/>
                <w:sz w:val="24"/>
                <w:szCs w:val="24"/>
                <w:u w:val="single"/>
              </w:rPr>
              <w:t>Kim’s Game</w:t>
            </w:r>
          </w:p>
          <w:p w:rsidR="009059E9" w:rsidRPr="009059E9" w:rsidRDefault="009059E9" w:rsidP="009059E9">
            <w:pPr>
              <w:rPr>
                <w:rFonts w:ascii="Comic Sans MS" w:hAnsi="Comic Sans MS"/>
                <w:sz w:val="24"/>
                <w:szCs w:val="24"/>
                <w:lang w:val="en-US"/>
              </w:rPr>
            </w:pPr>
            <w:r w:rsidRPr="00742E03">
              <w:rPr>
                <w:rFonts w:ascii="Comic Sans MS" w:hAnsi="Comic Sans MS"/>
                <w:sz w:val="24"/>
                <w:szCs w:val="24"/>
              </w:rPr>
              <w:t>Take it in turns to choose 6-10 objects to put on the table.  Everyone study the objects.  Take one away and guess what has been taking.  Take it in turns to choose the objects.  Challenge – take away 2 objects!</w:t>
            </w:r>
          </w:p>
        </w:tc>
      </w:tr>
      <w:tr w:rsidR="009059E9" w:rsidRPr="002A17D3" w:rsidTr="00064947">
        <w:trPr>
          <w:trHeight w:val="848"/>
        </w:trPr>
        <w:tc>
          <w:tcPr>
            <w:tcW w:w="1560" w:type="dxa"/>
          </w:tcPr>
          <w:p w:rsidR="009059E9" w:rsidRPr="002A17D3" w:rsidRDefault="009059E9" w:rsidP="009059E9">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8646" w:type="dxa"/>
          </w:tcPr>
          <w:p w:rsidR="009059E9" w:rsidRDefault="009059E9" w:rsidP="009059E9">
            <w:pPr>
              <w:rPr>
                <w:rFonts w:ascii="Comic Sans MS" w:hAnsi="Comic Sans MS"/>
                <w:b/>
                <w:color w:val="000000" w:themeColor="text1"/>
                <w:sz w:val="24"/>
                <w:lang w:val="en-US"/>
              </w:rPr>
            </w:pPr>
            <w:r w:rsidRPr="009059E9">
              <w:rPr>
                <w:rFonts w:ascii="Comic Sans MS" w:hAnsi="Comic Sans MS"/>
                <w:sz w:val="24"/>
              </w:rPr>
              <w:t>SCIENCE</w:t>
            </w:r>
            <w:r>
              <w:rPr>
                <w:rFonts w:ascii="Comic Sans MS" w:hAnsi="Comic Sans MS"/>
                <w:sz w:val="24"/>
              </w:rPr>
              <w:t xml:space="preserve"> - </w:t>
            </w:r>
            <w:r w:rsidRPr="004A6A6A">
              <w:rPr>
                <w:rFonts w:ascii="Comic Sans MS" w:hAnsi="Comic Sans MS"/>
                <w:b/>
                <w:color w:val="000000" w:themeColor="text1"/>
                <w:sz w:val="24"/>
                <w:lang w:val="en-US"/>
              </w:rPr>
              <w:t xml:space="preserve">Supermarket Chaos! </w:t>
            </w:r>
          </w:p>
          <w:p w:rsidR="009059E9" w:rsidRDefault="009059E9" w:rsidP="009059E9">
            <w:pPr>
              <w:rPr>
                <w:rFonts w:ascii="Comic Sans MS" w:hAnsi="Comic Sans MS"/>
                <w:color w:val="000000" w:themeColor="text1"/>
                <w:sz w:val="24"/>
                <w:lang w:val="en-US"/>
              </w:rPr>
            </w:pPr>
            <w:r w:rsidRPr="004A6A6A">
              <w:rPr>
                <w:rFonts w:ascii="Comic Sans MS" w:hAnsi="Comic Sans MS"/>
                <w:color w:val="000000" w:themeColor="text1"/>
                <w:sz w:val="24"/>
                <w:lang w:val="en-US"/>
              </w:rPr>
              <w:t xml:space="preserve">Use the Lesson Presentation </w:t>
            </w:r>
            <w:r w:rsidR="00E56402">
              <w:rPr>
                <w:rFonts w:ascii="Comic Sans MS" w:hAnsi="Comic Sans MS"/>
                <w:color w:val="000000" w:themeColor="text1"/>
                <w:sz w:val="24"/>
                <w:lang w:val="en-US"/>
              </w:rPr>
              <w:t xml:space="preserve">(pdf) </w:t>
            </w:r>
            <w:r w:rsidRPr="004A6A6A">
              <w:rPr>
                <w:rFonts w:ascii="Comic Sans MS" w:hAnsi="Comic Sans MS"/>
                <w:color w:val="000000" w:themeColor="text1"/>
                <w:sz w:val="24"/>
                <w:lang w:val="en-US"/>
              </w:rPr>
              <w:t xml:space="preserve">to </w:t>
            </w:r>
            <w:r>
              <w:rPr>
                <w:rFonts w:ascii="Comic Sans MS" w:hAnsi="Comic Sans MS"/>
                <w:color w:val="000000" w:themeColor="text1"/>
                <w:sz w:val="24"/>
                <w:lang w:val="en-US"/>
              </w:rPr>
              <w:t xml:space="preserve">understand </w:t>
            </w:r>
            <w:r w:rsidRPr="004A6A6A">
              <w:rPr>
                <w:rFonts w:ascii="Comic Sans MS" w:hAnsi="Comic Sans MS"/>
                <w:color w:val="000000" w:themeColor="text1"/>
                <w:sz w:val="24"/>
                <w:lang w:val="en-US"/>
              </w:rPr>
              <w:t>the context of the lesson: various goods</w:t>
            </w:r>
            <w:r>
              <w:rPr>
                <w:rFonts w:ascii="Comic Sans MS" w:hAnsi="Comic Sans MS"/>
                <w:color w:val="000000" w:themeColor="text1"/>
                <w:sz w:val="24"/>
                <w:lang w:val="en-US"/>
              </w:rPr>
              <w:t xml:space="preserve"> </w:t>
            </w:r>
            <w:r w:rsidRPr="004A6A6A">
              <w:rPr>
                <w:rFonts w:ascii="Comic Sans MS" w:hAnsi="Comic Sans MS"/>
                <w:color w:val="000000" w:themeColor="text1"/>
                <w:sz w:val="24"/>
                <w:lang w:val="en-US"/>
              </w:rPr>
              <w:t xml:space="preserve">from a supermarket have been mixed up and </w:t>
            </w:r>
            <w:r>
              <w:rPr>
                <w:rFonts w:ascii="Comic Sans MS" w:hAnsi="Comic Sans MS"/>
                <w:color w:val="000000" w:themeColor="text1"/>
                <w:sz w:val="24"/>
                <w:lang w:val="en-US"/>
              </w:rPr>
              <w:t xml:space="preserve">you </w:t>
            </w:r>
            <w:r w:rsidRPr="004A6A6A">
              <w:rPr>
                <w:rFonts w:ascii="Comic Sans MS" w:hAnsi="Comic Sans MS"/>
                <w:color w:val="000000" w:themeColor="text1"/>
                <w:sz w:val="24"/>
                <w:lang w:val="en-US"/>
              </w:rPr>
              <w:t>need to separate them.</w:t>
            </w:r>
            <w:r w:rsidR="00E56402">
              <w:rPr>
                <w:rFonts w:ascii="Comic Sans MS" w:hAnsi="Comic Sans MS"/>
                <w:color w:val="000000" w:themeColor="text1"/>
                <w:sz w:val="24"/>
                <w:lang w:val="en-US"/>
              </w:rPr>
              <w:t xml:space="preserve"> </w:t>
            </w:r>
            <w:r>
              <w:rPr>
                <w:rFonts w:ascii="Comic Sans MS" w:hAnsi="Comic Sans MS"/>
                <w:color w:val="000000" w:themeColor="text1"/>
                <w:sz w:val="24"/>
                <w:lang w:val="en-US"/>
              </w:rPr>
              <w:t>Separating process - R</w:t>
            </w:r>
            <w:r w:rsidRPr="004A6A6A">
              <w:rPr>
                <w:rFonts w:ascii="Comic Sans MS" w:hAnsi="Comic Sans MS"/>
                <w:color w:val="000000" w:themeColor="text1"/>
                <w:sz w:val="24"/>
                <w:lang w:val="en-US"/>
              </w:rPr>
              <w:t>ead each of the Separating</w:t>
            </w:r>
            <w:r>
              <w:rPr>
                <w:rFonts w:ascii="Comic Sans MS" w:hAnsi="Comic Sans MS"/>
                <w:color w:val="000000" w:themeColor="text1"/>
                <w:sz w:val="24"/>
                <w:lang w:val="en-US"/>
              </w:rPr>
              <w:t xml:space="preserve"> </w:t>
            </w:r>
            <w:r w:rsidRPr="004A6A6A">
              <w:rPr>
                <w:rFonts w:ascii="Comic Sans MS" w:hAnsi="Comic Sans MS"/>
                <w:color w:val="000000" w:themeColor="text1"/>
                <w:sz w:val="24"/>
                <w:lang w:val="en-US"/>
              </w:rPr>
              <w:t xml:space="preserve">Mixtures Explanations Activity Sheet. </w:t>
            </w:r>
            <w:r>
              <w:rPr>
                <w:rFonts w:ascii="Comic Sans MS" w:hAnsi="Comic Sans MS"/>
                <w:color w:val="000000" w:themeColor="text1"/>
                <w:sz w:val="24"/>
                <w:lang w:val="en-US"/>
              </w:rPr>
              <w:t>Try to create</w:t>
            </w:r>
            <w:r w:rsidRPr="004A6A6A">
              <w:rPr>
                <w:rFonts w:ascii="Comic Sans MS" w:hAnsi="Comic Sans MS"/>
                <w:color w:val="000000" w:themeColor="text1"/>
                <w:sz w:val="24"/>
                <w:lang w:val="en-US"/>
              </w:rPr>
              <w:t xml:space="preserve"> a tally on the tally chart under each explanation</w:t>
            </w:r>
            <w:r>
              <w:rPr>
                <w:rFonts w:ascii="Comic Sans MS" w:hAnsi="Comic Sans MS"/>
                <w:color w:val="000000" w:themeColor="text1"/>
                <w:sz w:val="24"/>
                <w:lang w:val="en-US"/>
              </w:rPr>
              <w:t xml:space="preserve"> </w:t>
            </w:r>
            <w:r w:rsidRPr="004A6A6A">
              <w:rPr>
                <w:rFonts w:ascii="Comic Sans MS" w:hAnsi="Comic Sans MS"/>
                <w:color w:val="000000" w:themeColor="text1"/>
                <w:sz w:val="24"/>
                <w:lang w:val="en-US"/>
              </w:rPr>
              <w:t>to show which mixture that process would be best suited to.</w:t>
            </w:r>
          </w:p>
          <w:p w:rsidR="009059E9" w:rsidRDefault="00E56402" w:rsidP="00E56402">
            <w:pPr>
              <w:rPr>
                <w:rFonts w:ascii="Comic Sans MS" w:hAnsi="Comic Sans MS"/>
                <w:sz w:val="24"/>
              </w:rPr>
            </w:pPr>
            <w:r w:rsidRPr="00E56402">
              <w:rPr>
                <w:rFonts w:ascii="Comic Sans MS" w:hAnsi="Comic Sans MS"/>
                <w:i/>
                <w:iCs/>
                <w:color w:val="000000" w:themeColor="text1"/>
                <w:sz w:val="24"/>
                <w:u w:val="single"/>
              </w:rPr>
              <w:t xml:space="preserve">If you are able to, </w:t>
            </w:r>
            <w:r w:rsidRPr="00E56402">
              <w:rPr>
                <w:rFonts w:ascii="Comic Sans MS" w:hAnsi="Comic Sans MS"/>
                <w:i/>
                <w:color w:val="000000" w:themeColor="text1"/>
                <w:sz w:val="24"/>
                <w:u w:val="single"/>
              </w:rPr>
              <w:t>have a go at making then separating the 4 mixtures. Complete your Separating Mixtures Activity Sheet (</w:t>
            </w:r>
            <w:r w:rsidRPr="00E56402">
              <w:rPr>
                <w:rFonts w:ascii="Comic Sans MS" w:hAnsi="Comic Sans MS"/>
                <w:i/>
                <w:sz w:val="24"/>
                <w:u w:val="single"/>
              </w:rPr>
              <w:t>bronze, silver or gold)</w:t>
            </w:r>
            <w:r>
              <w:rPr>
                <w:rFonts w:ascii="Comic Sans MS" w:hAnsi="Comic Sans MS"/>
                <w:sz w:val="24"/>
              </w:rPr>
              <w:t xml:space="preserve"> </w:t>
            </w:r>
            <w:r w:rsidRPr="00E56402">
              <w:rPr>
                <w:rFonts w:ascii="Comic Sans MS" w:hAnsi="Comic Sans MS"/>
                <w:i/>
                <w:color w:val="000000" w:themeColor="text1"/>
                <w:sz w:val="24"/>
                <w:u w:val="single"/>
              </w:rPr>
              <w:t>with your method and findings.</w:t>
            </w:r>
            <w:r>
              <w:rPr>
                <w:rFonts w:ascii="Comic Sans MS" w:hAnsi="Comic Sans MS"/>
                <w:color w:val="000000" w:themeColor="text1"/>
                <w:sz w:val="24"/>
              </w:rPr>
              <w:t xml:space="preserve"> </w:t>
            </w:r>
            <w:r w:rsidR="009059E9" w:rsidRPr="00E56402">
              <w:rPr>
                <w:rFonts w:ascii="Comic Sans MS" w:hAnsi="Comic Sans MS"/>
                <w:b/>
                <w:sz w:val="24"/>
                <w:lang w:val="en-US"/>
              </w:rPr>
              <w:t>An adult should lead the ‘Evaporation’ activity if you choose to boil the salt water solution for immediate effects,</w:t>
            </w:r>
            <w:r w:rsidRPr="00E56402">
              <w:rPr>
                <w:rFonts w:ascii="Comic Sans MS" w:hAnsi="Comic Sans MS"/>
                <w:b/>
                <w:sz w:val="24"/>
                <w:lang w:val="en-US"/>
              </w:rPr>
              <w:t xml:space="preserve"> </w:t>
            </w:r>
            <w:r w:rsidR="009059E9" w:rsidRPr="00E56402">
              <w:rPr>
                <w:rFonts w:ascii="Comic Sans MS" w:hAnsi="Comic Sans MS"/>
                <w:b/>
                <w:sz w:val="24"/>
                <w:lang w:val="en-US"/>
              </w:rPr>
              <w:t>rather than leave it for several days for the water to evaporate.</w:t>
            </w:r>
            <w:r w:rsidR="009059E9">
              <w:rPr>
                <w:rFonts w:ascii="Comic Sans MS" w:hAnsi="Comic Sans MS"/>
                <w:sz w:val="24"/>
                <w:lang w:val="en-US"/>
              </w:rPr>
              <w:t xml:space="preserve"> </w:t>
            </w:r>
            <w:r>
              <w:rPr>
                <w:rFonts w:ascii="Comic Sans MS" w:hAnsi="Comic Sans MS"/>
                <w:sz w:val="24"/>
                <w:lang w:val="en-US"/>
              </w:rPr>
              <w:t xml:space="preserve"> </w:t>
            </w:r>
          </w:p>
          <w:p w:rsidR="00E56402" w:rsidRDefault="00E56402" w:rsidP="00E56402">
            <w:pPr>
              <w:rPr>
                <w:rFonts w:ascii="Comic Sans MS" w:hAnsi="Comic Sans MS"/>
                <w:sz w:val="24"/>
              </w:rPr>
            </w:pPr>
            <w:r>
              <w:rPr>
                <w:rFonts w:ascii="Comic Sans MS" w:hAnsi="Comic Sans MS"/>
                <w:sz w:val="24"/>
              </w:rPr>
              <w:t>If you cannot do the separation experiment, you may like to try one of the challenges instead:</w:t>
            </w:r>
          </w:p>
          <w:p w:rsidR="009059E9" w:rsidRPr="00E56402" w:rsidRDefault="009059E9" w:rsidP="009059E9">
            <w:pPr>
              <w:autoSpaceDE w:val="0"/>
              <w:autoSpaceDN w:val="0"/>
              <w:adjustRightInd w:val="0"/>
              <w:rPr>
                <w:rFonts w:ascii="Comic Sans MS" w:hAnsi="Comic Sans MS"/>
                <w:b/>
                <w:i/>
                <w:sz w:val="24"/>
                <w:u w:val="single"/>
              </w:rPr>
            </w:pPr>
            <w:r w:rsidRPr="00E56402">
              <w:rPr>
                <w:rFonts w:ascii="Comic Sans MS" w:hAnsi="Comic Sans MS"/>
                <w:b/>
                <w:i/>
                <w:sz w:val="24"/>
                <w:u w:val="single"/>
              </w:rPr>
              <w:t xml:space="preserve">Challenges: </w:t>
            </w:r>
          </w:p>
          <w:p w:rsidR="009059E9" w:rsidRPr="004A6A6A" w:rsidRDefault="009059E9" w:rsidP="009059E9">
            <w:pPr>
              <w:autoSpaceDE w:val="0"/>
              <w:autoSpaceDN w:val="0"/>
              <w:adjustRightInd w:val="0"/>
              <w:rPr>
                <w:rFonts w:ascii="Comic Sans MS" w:hAnsi="Comic Sans MS"/>
                <w:sz w:val="24"/>
                <w:lang w:val="en-US"/>
              </w:rPr>
            </w:pPr>
            <w:r w:rsidRPr="00E56402">
              <w:rPr>
                <w:rFonts w:ascii="Comic Sans MS" w:hAnsi="Comic Sans MS"/>
                <w:b/>
                <w:sz w:val="24"/>
                <w:lang w:val="en-US"/>
              </w:rPr>
              <w:t>Explore it:</w:t>
            </w:r>
            <w:r w:rsidRPr="004A6A6A">
              <w:rPr>
                <w:rFonts w:ascii="Comic Sans MS" w:hAnsi="Comic Sans MS"/>
                <w:sz w:val="24"/>
                <w:lang w:val="en-US"/>
              </w:rPr>
              <w:t xml:space="preserve"> Find out about chromatography. Use this process to separate the different dyes that make up different </w:t>
            </w:r>
            <w:proofErr w:type="spellStart"/>
            <w:r w:rsidRPr="004A6A6A">
              <w:rPr>
                <w:rFonts w:ascii="Comic Sans MS" w:hAnsi="Comic Sans MS"/>
                <w:sz w:val="24"/>
                <w:lang w:val="en-US"/>
              </w:rPr>
              <w:t>colours</w:t>
            </w:r>
            <w:proofErr w:type="spellEnd"/>
            <w:r w:rsidRPr="004A6A6A">
              <w:rPr>
                <w:rFonts w:ascii="Comic Sans MS" w:hAnsi="Comic Sans MS"/>
                <w:sz w:val="24"/>
                <w:lang w:val="en-US"/>
              </w:rPr>
              <w:t xml:space="preserve"> of ink in</w:t>
            </w:r>
            <w:r w:rsidR="00E56402">
              <w:rPr>
                <w:rFonts w:ascii="Comic Sans MS" w:hAnsi="Comic Sans MS"/>
                <w:sz w:val="24"/>
                <w:lang w:val="en-US"/>
              </w:rPr>
              <w:t xml:space="preserve"> </w:t>
            </w:r>
            <w:r w:rsidRPr="004A6A6A">
              <w:rPr>
                <w:rFonts w:ascii="Comic Sans MS" w:hAnsi="Comic Sans MS"/>
                <w:sz w:val="24"/>
                <w:lang w:val="en-US"/>
              </w:rPr>
              <w:t xml:space="preserve">felt pens. Draw a line of each </w:t>
            </w:r>
            <w:proofErr w:type="spellStart"/>
            <w:r w:rsidRPr="004A6A6A">
              <w:rPr>
                <w:rFonts w:ascii="Comic Sans MS" w:hAnsi="Comic Sans MS"/>
                <w:sz w:val="24"/>
                <w:lang w:val="en-US"/>
              </w:rPr>
              <w:t>colour</w:t>
            </w:r>
            <w:proofErr w:type="spellEnd"/>
            <w:r w:rsidRPr="004A6A6A">
              <w:rPr>
                <w:rFonts w:ascii="Comic Sans MS" w:hAnsi="Comic Sans MS"/>
                <w:sz w:val="24"/>
                <w:lang w:val="en-US"/>
              </w:rPr>
              <w:t xml:space="preserve"> about 2cm up on strips of filter paper. Suspend the strips over water so that the</w:t>
            </w:r>
            <w:r w:rsidR="00E56402">
              <w:rPr>
                <w:rFonts w:ascii="Comic Sans MS" w:hAnsi="Comic Sans MS"/>
                <w:sz w:val="24"/>
                <w:lang w:val="en-US"/>
              </w:rPr>
              <w:t xml:space="preserve"> </w:t>
            </w:r>
            <w:r w:rsidRPr="004A6A6A">
              <w:rPr>
                <w:rFonts w:ascii="Comic Sans MS" w:hAnsi="Comic Sans MS"/>
                <w:sz w:val="24"/>
                <w:lang w:val="en-US"/>
              </w:rPr>
              <w:t>very edge of the filter paper touches the water. Watch the inks separate into their component dyes.</w:t>
            </w:r>
          </w:p>
          <w:p w:rsidR="009059E9" w:rsidRPr="00B6181D" w:rsidRDefault="009059E9" w:rsidP="00E56402">
            <w:pPr>
              <w:autoSpaceDE w:val="0"/>
              <w:autoSpaceDN w:val="0"/>
              <w:adjustRightInd w:val="0"/>
              <w:rPr>
                <w:rFonts w:ascii="Comic Sans MS" w:hAnsi="Comic Sans MS"/>
                <w:sz w:val="24"/>
              </w:rPr>
            </w:pPr>
            <w:r w:rsidRPr="00E56402">
              <w:rPr>
                <w:rFonts w:ascii="Comic Sans MS" w:hAnsi="Comic Sans MS"/>
                <w:b/>
                <w:sz w:val="24"/>
                <w:lang w:val="en-US"/>
              </w:rPr>
              <w:t>Explore it:</w:t>
            </w:r>
            <w:r w:rsidRPr="004A6A6A">
              <w:rPr>
                <w:rFonts w:ascii="Comic Sans MS" w:hAnsi="Comic Sans MS"/>
                <w:sz w:val="24"/>
                <w:lang w:val="en-US"/>
              </w:rPr>
              <w:t xml:space="preserve"> Make a poster about the different processes that can be used to separate mixtures. Add examples of mixtures that</w:t>
            </w:r>
            <w:r w:rsidR="00E56402">
              <w:rPr>
                <w:rFonts w:ascii="Comic Sans MS" w:hAnsi="Comic Sans MS"/>
                <w:sz w:val="24"/>
                <w:lang w:val="en-US"/>
              </w:rPr>
              <w:t xml:space="preserve"> </w:t>
            </w:r>
            <w:r w:rsidRPr="004A6A6A">
              <w:rPr>
                <w:rFonts w:ascii="Comic Sans MS" w:hAnsi="Comic Sans MS"/>
                <w:sz w:val="24"/>
                <w:lang w:val="en-US"/>
              </w:rPr>
              <w:t>could be separated by each process.</w:t>
            </w:r>
          </w:p>
        </w:tc>
      </w:tr>
      <w:tr w:rsidR="009059E9" w:rsidRPr="002A17D3" w:rsidTr="00064947">
        <w:trPr>
          <w:trHeight w:val="833"/>
        </w:trPr>
        <w:tc>
          <w:tcPr>
            <w:tcW w:w="1560" w:type="dxa"/>
          </w:tcPr>
          <w:p w:rsidR="009059E9" w:rsidRPr="002A17D3" w:rsidRDefault="009059E9" w:rsidP="009059E9">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8646" w:type="dxa"/>
          </w:tcPr>
          <w:p w:rsidR="009059E9" w:rsidRPr="00F23AAD" w:rsidRDefault="009059E9" w:rsidP="009059E9">
            <w:pPr>
              <w:rPr>
                <w:rFonts w:ascii="Comic Sans MS" w:hAnsi="Comic Sans MS"/>
                <w:sz w:val="24"/>
                <w:szCs w:val="24"/>
              </w:rPr>
            </w:pPr>
            <w:r>
              <w:rPr>
                <w:rFonts w:ascii="Comic Sans MS" w:hAnsi="Comic Sans MS"/>
                <w:sz w:val="24"/>
              </w:rPr>
              <w:t>ASSEMBLY TIME</w:t>
            </w:r>
          </w:p>
          <w:p w:rsidR="009059E9" w:rsidRPr="00F23AAD" w:rsidRDefault="009059E9" w:rsidP="009059E9">
            <w:pPr>
              <w:rPr>
                <w:rFonts w:ascii="Comic Sans MS" w:hAnsi="Comic Sans MS"/>
                <w:sz w:val="24"/>
                <w:szCs w:val="24"/>
                <w:shd w:val="clear" w:color="auto" w:fill="FFFFFF"/>
              </w:rPr>
            </w:pPr>
            <w:r w:rsidRPr="00F23AAD">
              <w:rPr>
                <w:rFonts w:ascii="Comic Sans MS" w:hAnsi="Comic Sans MS"/>
                <w:sz w:val="24"/>
                <w:szCs w:val="24"/>
                <w:shd w:val="clear" w:color="auto" w:fill="FFFFFF"/>
              </w:rPr>
              <w:t xml:space="preserve">It is Mental Health Awareness Week this week (18th – 24th May). The theme is </w:t>
            </w:r>
            <w:r w:rsidRPr="00F23AAD">
              <w:rPr>
                <w:rFonts w:ascii="Comic Sans MS" w:hAnsi="Comic Sans MS"/>
                <w:b/>
                <w:sz w:val="24"/>
                <w:szCs w:val="24"/>
                <w:u w:val="single"/>
                <w:shd w:val="clear" w:color="auto" w:fill="FFFFFF"/>
              </w:rPr>
              <w:t>kindness</w:t>
            </w:r>
            <w:r w:rsidRPr="00F23AAD">
              <w:rPr>
                <w:rFonts w:ascii="Comic Sans MS" w:hAnsi="Comic Sans MS"/>
                <w:sz w:val="24"/>
                <w:szCs w:val="24"/>
                <w:shd w:val="clear" w:color="auto" w:fill="FFFFFF"/>
              </w:rPr>
              <w:t>. We know we have a whole school community full of special, kind children and adults</w:t>
            </w:r>
            <w:r>
              <w:rPr>
                <w:rFonts w:ascii="Comic Sans MS" w:hAnsi="Comic Sans MS"/>
                <w:sz w:val="24"/>
                <w:szCs w:val="24"/>
                <w:shd w:val="clear" w:color="auto" w:fill="FFFFFF"/>
              </w:rPr>
              <w:t xml:space="preserve"> </w:t>
            </w:r>
            <w:r w:rsidRPr="00F23AAD">
              <w:rPr>
                <w:rFonts w:ascii="Comic Sans MS" w:hAnsi="Comic Sans MS"/>
                <w:sz w:val="24"/>
                <w:szCs w:val="24"/>
                <w:shd w:val="clear" w:color="auto" w:fill="FFFFFF"/>
              </w:rPr>
              <w:sym w:font="Wingdings" w:char="F04A"/>
            </w:r>
            <w:r w:rsidRPr="00F23AAD">
              <w:rPr>
                <w:rFonts w:ascii="Comic Sans MS" w:hAnsi="Comic Sans MS"/>
                <w:sz w:val="24"/>
                <w:szCs w:val="24"/>
                <w:shd w:val="clear" w:color="auto" w:fill="FFFFFF"/>
              </w:rPr>
              <w:t>. Kindness is important as it:</w:t>
            </w:r>
          </w:p>
          <w:p w:rsidR="009059E9" w:rsidRPr="00F23AAD" w:rsidRDefault="009059E9" w:rsidP="009059E9">
            <w:pPr>
              <w:pStyle w:val="ListParagraph"/>
              <w:numPr>
                <w:ilvl w:val="0"/>
                <w:numId w:val="11"/>
              </w:numPr>
              <w:rPr>
                <w:rFonts w:ascii="Comic Sans MS" w:hAnsi="Comic Sans MS"/>
                <w:sz w:val="24"/>
                <w:szCs w:val="24"/>
                <w:shd w:val="clear" w:color="auto" w:fill="FFFFFF"/>
              </w:rPr>
            </w:pPr>
            <w:r w:rsidRPr="00F23AAD">
              <w:rPr>
                <w:rFonts w:ascii="Comic Sans MS" w:hAnsi="Comic Sans MS"/>
                <w:sz w:val="24"/>
                <w:szCs w:val="24"/>
                <w:shd w:val="clear" w:color="auto" w:fill="FFFFFF"/>
              </w:rPr>
              <w:t>makes us feel good!</w:t>
            </w:r>
          </w:p>
          <w:p w:rsidR="009059E9" w:rsidRPr="00F23AAD" w:rsidRDefault="009059E9" w:rsidP="009059E9">
            <w:pPr>
              <w:pStyle w:val="ListParagraph"/>
              <w:numPr>
                <w:ilvl w:val="0"/>
                <w:numId w:val="11"/>
              </w:numPr>
              <w:rPr>
                <w:rFonts w:ascii="Comic Sans MS" w:hAnsi="Comic Sans MS"/>
                <w:sz w:val="24"/>
                <w:szCs w:val="24"/>
                <w:shd w:val="clear" w:color="auto" w:fill="FFFFFF"/>
              </w:rPr>
            </w:pPr>
            <w:r w:rsidRPr="00F23AAD">
              <w:rPr>
                <w:rFonts w:ascii="Comic Sans MS" w:hAnsi="Comic Sans MS"/>
                <w:sz w:val="24"/>
                <w:szCs w:val="24"/>
              </w:rPr>
              <w:t xml:space="preserve">improves relationships </w:t>
            </w:r>
          </w:p>
          <w:p w:rsidR="009059E9" w:rsidRPr="00F23AAD" w:rsidRDefault="009059E9" w:rsidP="009059E9">
            <w:pPr>
              <w:pStyle w:val="ListParagraph"/>
              <w:numPr>
                <w:ilvl w:val="0"/>
                <w:numId w:val="11"/>
              </w:numPr>
              <w:rPr>
                <w:rFonts w:ascii="Comic Sans MS" w:hAnsi="Comic Sans MS"/>
                <w:sz w:val="24"/>
                <w:szCs w:val="24"/>
                <w:shd w:val="clear" w:color="auto" w:fill="FFFFFF"/>
              </w:rPr>
            </w:pPr>
            <w:r w:rsidRPr="00F23AAD">
              <w:rPr>
                <w:rFonts w:ascii="Comic Sans MS" w:hAnsi="Comic Sans MS"/>
                <w:sz w:val="24"/>
                <w:szCs w:val="24"/>
              </w:rPr>
              <w:t xml:space="preserve">makes us all happy </w:t>
            </w:r>
          </w:p>
          <w:p w:rsidR="009059E9" w:rsidRPr="00F23AAD" w:rsidRDefault="009059E9" w:rsidP="009059E9">
            <w:pPr>
              <w:pStyle w:val="ListParagraph"/>
              <w:numPr>
                <w:ilvl w:val="0"/>
                <w:numId w:val="11"/>
              </w:numPr>
              <w:rPr>
                <w:rFonts w:ascii="Comic Sans MS" w:hAnsi="Comic Sans MS"/>
                <w:sz w:val="24"/>
                <w:szCs w:val="24"/>
                <w:shd w:val="clear" w:color="auto" w:fill="FFFFFF"/>
              </w:rPr>
            </w:pPr>
            <w:r w:rsidRPr="00F23AAD">
              <w:rPr>
                <w:rFonts w:ascii="Comic Sans MS" w:hAnsi="Comic Sans MS"/>
                <w:sz w:val="24"/>
                <w:szCs w:val="24"/>
              </w:rPr>
              <w:t>bonds our community and our family</w:t>
            </w:r>
          </w:p>
          <w:p w:rsidR="009059E9" w:rsidRPr="00F23AAD" w:rsidRDefault="009059E9" w:rsidP="009059E9">
            <w:pPr>
              <w:rPr>
                <w:rFonts w:ascii="Comic Sans MS" w:hAnsi="Comic Sans MS"/>
                <w:sz w:val="24"/>
                <w:szCs w:val="24"/>
                <w:shd w:val="clear" w:color="auto" w:fill="FFFFFF"/>
              </w:rPr>
            </w:pPr>
            <w:r w:rsidRPr="00F23AAD">
              <w:rPr>
                <w:rFonts w:ascii="Comic Sans MS" w:hAnsi="Comic Sans MS"/>
                <w:sz w:val="24"/>
                <w:szCs w:val="24"/>
                <w:shd w:val="clear" w:color="auto" w:fill="FFFFFF"/>
              </w:rPr>
              <w:t xml:space="preserve">You will find in the Daily Doodle pack two 7-day calendars (as well as some guidance for your adults at home): one with suggested acts of kindness and </w:t>
            </w:r>
            <w:r w:rsidRPr="00F23AAD">
              <w:rPr>
                <w:rFonts w:ascii="Comic Sans MS" w:hAnsi="Comic Sans MS"/>
                <w:sz w:val="24"/>
                <w:szCs w:val="24"/>
                <w:shd w:val="clear" w:color="auto" w:fill="FFFFFF"/>
              </w:rPr>
              <w:lastRenderedPageBreak/>
              <w:t xml:space="preserve">a blank version for you to complete yourself. Each calendar is split between kindness to others and kindness to yourself. </w:t>
            </w:r>
          </w:p>
          <w:p w:rsidR="009059E9" w:rsidRPr="00F23AAD" w:rsidRDefault="009059E9" w:rsidP="009059E9">
            <w:pPr>
              <w:rPr>
                <w:rFonts w:ascii="Comic Sans MS" w:hAnsi="Comic Sans MS"/>
                <w:sz w:val="24"/>
                <w:szCs w:val="24"/>
                <w:shd w:val="clear" w:color="auto" w:fill="FFFFFF"/>
              </w:rPr>
            </w:pPr>
            <w:r w:rsidRPr="00F23AAD">
              <w:rPr>
                <w:rFonts w:ascii="Comic Sans MS" w:hAnsi="Comic Sans MS"/>
                <w:sz w:val="24"/>
                <w:szCs w:val="24"/>
                <w:shd w:val="clear" w:color="auto" w:fill="FFFFFF"/>
              </w:rPr>
              <w:t xml:space="preserve">Throughout the week, fill in your calendar with how you have been kind to others on that day as well as how you have been kind to yourself. </w:t>
            </w:r>
            <w:r w:rsidRPr="00F23AAD">
              <w:rPr>
                <w:rFonts w:ascii="Comic Sans MS" w:hAnsi="Comic Sans MS"/>
                <w:i/>
                <w:sz w:val="24"/>
                <w:szCs w:val="24"/>
                <w:shd w:val="clear" w:color="auto" w:fill="FFFFFF"/>
              </w:rPr>
              <w:t>Will you tell someone a joke? How about doing some calming mindful breathing exercises?</w:t>
            </w:r>
          </w:p>
          <w:p w:rsidR="009059E9" w:rsidRPr="00236C31" w:rsidRDefault="009059E9" w:rsidP="009059E9">
            <w:pPr>
              <w:rPr>
                <w:rFonts w:ascii="Comic Sans MS" w:hAnsi="Comic Sans MS"/>
                <w:color w:val="202020"/>
                <w:sz w:val="24"/>
                <w:szCs w:val="24"/>
                <w:shd w:val="clear" w:color="auto" w:fill="FFFFFF"/>
              </w:rPr>
            </w:pPr>
            <w:r w:rsidRPr="00F23AAD">
              <w:rPr>
                <w:rFonts w:ascii="Comic Sans MS" w:hAnsi="Comic Sans MS"/>
                <w:sz w:val="24"/>
                <w:szCs w:val="24"/>
                <w:shd w:val="clear" w:color="auto" w:fill="FFFFFF"/>
              </w:rPr>
              <w:t>You may like to create your own calendar and decorate it with all of your favourite things. You can also get the calendars on this link:</w:t>
            </w:r>
            <w:r>
              <w:rPr>
                <w:rFonts w:ascii="Comic Sans MS" w:hAnsi="Comic Sans MS"/>
                <w:color w:val="202020"/>
                <w:sz w:val="24"/>
                <w:szCs w:val="24"/>
                <w:shd w:val="clear" w:color="auto" w:fill="FFFFFF"/>
              </w:rPr>
              <w:t xml:space="preserve"> </w:t>
            </w:r>
            <w:hyperlink r:id="rId10" w:tgtFrame="_blank" w:history="1">
              <w:r w:rsidRPr="00662767">
                <w:rPr>
                  <w:rStyle w:val="Hyperlink"/>
                  <w:rFonts w:ascii="Comic Sans MS" w:hAnsi="Comic Sans MS"/>
                  <w:sz w:val="22"/>
                  <w:bdr w:val="none" w:sz="0" w:space="0" w:color="auto" w:frame="1"/>
                  <w:shd w:val="clear" w:color="auto" w:fill="FFFFFF"/>
                </w:rPr>
                <w:t>https://mentallyhealthyschools.org.uk/media/2036/seven-days-of-kindness-calendar.pdf</w:t>
              </w:r>
            </w:hyperlink>
            <w:r w:rsidRPr="00662767">
              <w:rPr>
                <w:sz w:val="22"/>
              </w:rPr>
              <w:t xml:space="preserve"> </w:t>
            </w: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uffy">
    <w:altName w:val="Arial"/>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00574"/>
    <w:multiLevelType w:val="hybridMultilevel"/>
    <w:tmpl w:val="E2F43B74"/>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6C04C3"/>
    <w:multiLevelType w:val="hybridMultilevel"/>
    <w:tmpl w:val="B84E3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BE4DA0"/>
    <w:multiLevelType w:val="hybridMultilevel"/>
    <w:tmpl w:val="5040292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621985"/>
    <w:multiLevelType w:val="hybridMultilevel"/>
    <w:tmpl w:val="78CC88DE"/>
    <w:lvl w:ilvl="0" w:tplc="2CE25C30">
      <w:start w:val="1"/>
      <w:numFmt w:val="decimal"/>
      <w:lvlText w:val="%1)"/>
      <w:lvlJc w:val="left"/>
      <w:pPr>
        <w:ind w:left="360" w:hanging="360"/>
      </w:pPr>
      <w:rPr>
        <w:rFonts w:cs="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170431A"/>
    <w:multiLevelType w:val="hybridMultilevel"/>
    <w:tmpl w:val="F49C9270"/>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571766E"/>
    <w:multiLevelType w:val="hybridMultilevel"/>
    <w:tmpl w:val="5FF6F35E"/>
    <w:lvl w:ilvl="0" w:tplc="2CE25C30">
      <w:start w:val="1"/>
      <w:numFmt w:val="decimal"/>
      <w:lvlText w:val="%1)"/>
      <w:lvlJc w:val="left"/>
      <w:pPr>
        <w:ind w:left="360" w:hanging="360"/>
      </w:pPr>
      <w:rPr>
        <w:rFonts w:cs="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A07BEC"/>
    <w:multiLevelType w:val="hybridMultilevel"/>
    <w:tmpl w:val="8D1CE3FE"/>
    <w:lvl w:ilvl="0" w:tplc="237A5740">
      <w:start w:val="1"/>
      <w:numFmt w:val="decimal"/>
      <w:lvlText w:val="%1)"/>
      <w:lvlJc w:val="left"/>
      <w:pPr>
        <w:ind w:left="360" w:hanging="360"/>
      </w:pPr>
      <w:rPr>
        <w:sz w:val="24"/>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 w15:restartNumberingAfterBreak="0">
    <w:nsid w:val="55835169"/>
    <w:multiLevelType w:val="hybridMultilevel"/>
    <w:tmpl w:val="BA609442"/>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9" w15:restartNumberingAfterBreak="0">
    <w:nsid w:val="6B83503A"/>
    <w:multiLevelType w:val="hybridMultilevel"/>
    <w:tmpl w:val="78CC88DE"/>
    <w:lvl w:ilvl="0" w:tplc="2CE25C30">
      <w:start w:val="1"/>
      <w:numFmt w:val="decimal"/>
      <w:lvlText w:val="%1)"/>
      <w:lvlJc w:val="left"/>
      <w:pPr>
        <w:ind w:left="360" w:hanging="360"/>
      </w:pPr>
      <w:rPr>
        <w:rFonts w:cs="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A3758C9"/>
    <w:multiLevelType w:val="hybridMultilevel"/>
    <w:tmpl w:val="BA34F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4"/>
  </w:num>
  <w:num w:numId="6">
    <w:abstractNumId w:val="6"/>
  </w:num>
  <w:num w:numId="7">
    <w:abstractNumId w:val="5"/>
  </w:num>
  <w:num w:numId="8">
    <w:abstractNumId w:val="3"/>
  </w:num>
  <w:num w:numId="9">
    <w:abstractNumId w:val="0"/>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642B4"/>
    <w:rsid w:val="00064947"/>
    <w:rsid w:val="00093C7B"/>
    <w:rsid w:val="000D393D"/>
    <w:rsid w:val="001126F5"/>
    <w:rsid w:val="001149CF"/>
    <w:rsid w:val="00131C6B"/>
    <w:rsid w:val="001A5A1E"/>
    <w:rsid w:val="001B2699"/>
    <w:rsid w:val="001D1250"/>
    <w:rsid w:val="00232939"/>
    <w:rsid w:val="002A17D3"/>
    <w:rsid w:val="002A599F"/>
    <w:rsid w:val="002B7315"/>
    <w:rsid w:val="002F1103"/>
    <w:rsid w:val="00300EB5"/>
    <w:rsid w:val="00311AAA"/>
    <w:rsid w:val="00371D8F"/>
    <w:rsid w:val="003B2D51"/>
    <w:rsid w:val="003C4EBB"/>
    <w:rsid w:val="003F3F87"/>
    <w:rsid w:val="004430AD"/>
    <w:rsid w:val="00450EE5"/>
    <w:rsid w:val="00511C89"/>
    <w:rsid w:val="0053219D"/>
    <w:rsid w:val="005E615C"/>
    <w:rsid w:val="006C0730"/>
    <w:rsid w:val="00764E78"/>
    <w:rsid w:val="007C14DD"/>
    <w:rsid w:val="007C6C34"/>
    <w:rsid w:val="00833696"/>
    <w:rsid w:val="008612CD"/>
    <w:rsid w:val="008840C7"/>
    <w:rsid w:val="008D2B81"/>
    <w:rsid w:val="009059E9"/>
    <w:rsid w:val="009A1B86"/>
    <w:rsid w:val="009D55B0"/>
    <w:rsid w:val="00A07354"/>
    <w:rsid w:val="00A501C0"/>
    <w:rsid w:val="00A54912"/>
    <w:rsid w:val="00AA638E"/>
    <w:rsid w:val="00AC2ACA"/>
    <w:rsid w:val="00B143D8"/>
    <w:rsid w:val="00B21EF7"/>
    <w:rsid w:val="00B41772"/>
    <w:rsid w:val="00B444D7"/>
    <w:rsid w:val="00B544EB"/>
    <w:rsid w:val="00B556F2"/>
    <w:rsid w:val="00B6181D"/>
    <w:rsid w:val="00B77075"/>
    <w:rsid w:val="00B84A33"/>
    <w:rsid w:val="00BB0B81"/>
    <w:rsid w:val="00C13FE9"/>
    <w:rsid w:val="00C746F5"/>
    <w:rsid w:val="00CA1DE6"/>
    <w:rsid w:val="00DB3E95"/>
    <w:rsid w:val="00DC1A96"/>
    <w:rsid w:val="00E10B4F"/>
    <w:rsid w:val="00E56402"/>
    <w:rsid w:val="00E5705B"/>
    <w:rsid w:val="00ED04DB"/>
    <w:rsid w:val="00F37C6D"/>
    <w:rsid w:val="00F46BDD"/>
    <w:rsid w:val="00F71F63"/>
    <w:rsid w:val="00FC43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2A75784"/>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511C89"/>
    <w:pPr>
      <w:autoSpaceDE w:val="0"/>
      <w:autoSpaceDN w:val="0"/>
      <w:adjustRightInd w:val="0"/>
      <w:spacing w:after="0" w:line="240" w:lineRule="auto"/>
    </w:pPr>
    <w:rPr>
      <w:rFonts w:ascii="Tuffy" w:hAnsi="Tuffy" w:cs="Tuffy"/>
      <w:color w:val="000000"/>
      <w:sz w:val="24"/>
      <w:szCs w:val="24"/>
      <w:lang w:val="en-US"/>
    </w:rPr>
  </w:style>
  <w:style w:type="character" w:customStyle="1" w:styleId="A2">
    <w:name w:val="A2"/>
    <w:uiPriority w:val="99"/>
    <w:rsid w:val="00511C89"/>
    <w:rPr>
      <w:rFonts w:ascii="Tuffy" w:hAnsi="Tuffy" w:cs="Tuffy"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80277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co.uk/bitesize/articles/zkn3bdm" TargetMode="External"/><Relationship Id="rId3" Type="http://schemas.openxmlformats.org/officeDocument/2006/relationships/settings" Target="settings.xml"/><Relationship Id="rId7" Type="http://schemas.openxmlformats.org/officeDocument/2006/relationships/hyperlink" Target="https://youtu.be/JE0OSw9lIN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hyperlink" Target="https://mentallyhealthyschools.org.uk/media/2036/seven-days-of-kindness-calendar.pdf" TargetMode="External"/><Relationship Id="rId4" Type="http://schemas.openxmlformats.org/officeDocument/2006/relationships/webSettings" Target="webSettings.xml"/><Relationship Id="rId9" Type="http://schemas.openxmlformats.org/officeDocument/2006/relationships/hyperlink" Target="https://whiterosemaths.com/homelearning/year-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181C3902</Template>
  <TotalTime>36</TotalTime>
  <Pages>3</Pages>
  <Words>844</Words>
  <Characters>4815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7</cp:revision>
  <dcterms:created xsi:type="dcterms:W3CDTF">2020-05-11T16:10:00Z</dcterms:created>
  <dcterms:modified xsi:type="dcterms:W3CDTF">2020-05-17T16:02:00Z</dcterms:modified>
</cp:coreProperties>
</file>